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739" w:rsidRDefault="00EF1E45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Clio</w:t>
      </w:r>
      <w:proofErr w:type="spellEnd"/>
      <w:r>
        <w:rPr>
          <w:sz w:val="32"/>
          <w:szCs w:val="32"/>
        </w:rPr>
        <w:t xml:space="preserve"> 2</w:t>
      </w:r>
      <w:r w:rsidR="007224D5">
        <w:rPr>
          <w:sz w:val="32"/>
          <w:szCs w:val="32"/>
        </w:rPr>
        <w:t xml:space="preserve"> ph2</w:t>
      </w:r>
      <w:r>
        <w:rPr>
          <w:sz w:val="32"/>
          <w:szCs w:val="32"/>
        </w:rPr>
        <w:t xml:space="preserve"> RS</w:t>
      </w:r>
      <w:r w:rsidR="002A421A">
        <w:rPr>
          <w:sz w:val="32"/>
          <w:szCs w:val="32"/>
        </w:rPr>
        <w:t xml:space="preserve"> </w:t>
      </w:r>
      <w:bookmarkStart w:id="0" w:name="_GoBack"/>
      <w:bookmarkEnd w:id="0"/>
      <w:r w:rsidR="007224D5">
        <w:rPr>
          <w:sz w:val="32"/>
          <w:szCs w:val="32"/>
        </w:rPr>
        <w:t>gr</w:t>
      </w:r>
      <w:r w:rsidR="00662D10">
        <w:rPr>
          <w:sz w:val="32"/>
          <w:szCs w:val="32"/>
        </w:rPr>
        <w:t xml:space="preserve">. </w:t>
      </w:r>
      <w:r w:rsidR="007224D5">
        <w:rPr>
          <w:sz w:val="32"/>
          <w:szCs w:val="32"/>
        </w:rPr>
        <w:t>N3</w:t>
      </w:r>
    </w:p>
    <w:p w:rsidR="00332BB3" w:rsidRDefault="00332BB3">
      <w:pPr>
        <w:rPr>
          <w:sz w:val="32"/>
          <w:szCs w:val="32"/>
        </w:rPr>
      </w:pPr>
    </w:p>
    <w:p w:rsidR="00054F57" w:rsidRDefault="00332BB3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Clio</w:t>
      </w:r>
      <w:proofErr w:type="spellEnd"/>
      <w:r>
        <w:rPr>
          <w:sz w:val="32"/>
          <w:szCs w:val="32"/>
        </w:rPr>
        <w:t xml:space="preserve"> on yksi Renaultin historian pitkäaikaisemmista mallinimistä, tätä kirjoittaessa sitä on valmistettu jo 36 vuotta.</w:t>
      </w:r>
      <w:r w:rsidR="006C519A">
        <w:rPr>
          <w:sz w:val="32"/>
          <w:szCs w:val="32"/>
        </w:rPr>
        <w:t xml:space="preserve"> Tehtailta tulee ulos jo kuudennen sukupolven malleja, </w:t>
      </w:r>
      <w:r w:rsidR="00D17BD9">
        <w:rPr>
          <w:sz w:val="32"/>
          <w:szCs w:val="32"/>
        </w:rPr>
        <w:t xml:space="preserve">mutta me tarkastellaan nyt toisen sukupolven </w:t>
      </w:r>
      <w:proofErr w:type="spellStart"/>
      <w:r w:rsidR="00D17BD9">
        <w:rPr>
          <w:sz w:val="32"/>
          <w:szCs w:val="32"/>
        </w:rPr>
        <w:t>Clion</w:t>
      </w:r>
      <w:proofErr w:type="spellEnd"/>
      <w:r w:rsidR="00D17BD9">
        <w:rPr>
          <w:sz w:val="32"/>
          <w:szCs w:val="32"/>
        </w:rPr>
        <w:t xml:space="preserve"> ralliversiota. Viralliselta nimeltään </w:t>
      </w:r>
      <w:proofErr w:type="spellStart"/>
      <w:r w:rsidR="00D17BD9">
        <w:rPr>
          <w:sz w:val="32"/>
          <w:szCs w:val="32"/>
        </w:rPr>
        <w:t>Clio</w:t>
      </w:r>
      <w:proofErr w:type="spellEnd"/>
      <w:r w:rsidR="00D17BD9">
        <w:rPr>
          <w:sz w:val="32"/>
          <w:szCs w:val="32"/>
        </w:rPr>
        <w:t xml:space="preserve"> 2 </w:t>
      </w:r>
      <w:proofErr w:type="spellStart"/>
      <w:r w:rsidR="00D17BD9">
        <w:rPr>
          <w:sz w:val="32"/>
          <w:szCs w:val="32"/>
        </w:rPr>
        <w:t>phase</w:t>
      </w:r>
      <w:proofErr w:type="spellEnd"/>
      <w:r w:rsidR="00D17BD9">
        <w:rPr>
          <w:sz w:val="32"/>
          <w:szCs w:val="32"/>
        </w:rPr>
        <w:t xml:space="preserve"> 2 R</w:t>
      </w:r>
      <w:r w:rsidR="00FA6C36">
        <w:rPr>
          <w:sz w:val="32"/>
          <w:szCs w:val="32"/>
        </w:rPr>
        <w:t>.</w:t>
      </w:r>
      <w:r w:rsidR="00D17BD9">
        <w:rPr>
          <w:sz w:val="32"/>
          <w:szCs w:val="32"/>
        </w:rPr>
        <w:t>S</w:t>
      </w:r>
      <w:r w:rsidR="00FA6C36">
        <w:rPr>
          <w:sz w:val="32"/>
          <w:szCs w:val="32"/>
        </w:rPr>
        <w:t>.</w:t>
      </w:r>
      <w:r w:rsidR="00350269">
        <w:rPr>
          <w:sz w:val="32"/>
          <w:szCs w:val="32"/>
        </w:rPr>
        <w:t xml:space="preserve"> ryhmä N3 ”Team Renault”</w:t>
      </w:r>
      <w:r w:rsidR="00D17BD9">
        <w:rPr>
          <w:sz w:val="32"/>
          <w:szCs w:val="32"/>
        </w:rPr>
        <w:t xml:space="preserve"> </w:t>
      </w:r>
      <w:r w:rsidR="00FA6C36">
        <w:rPr>
          <w:sz w:val="32"/>
          <w:szCs w:val="32"/>
        </w:rPr>
        <w:t xml:space="preserve">ja </w:t>
      </w:r>
      <w:r w:rsidR="00E67BBB">
        <w:rPr>
          <w:sz w:val="32"/>
          <w:szCs w:val="32"/>
        </w:rPr>
        <w:t xml:space="preserve">vuosimalli on kenties 2001, tai -02. </w:t>
      </w:r>
      <w:r w:rsidR="00054F57">
        <w:rPr>
          <w:sz w:val="32"/>
          <w:szCs w:val="32"/>
        </w:rPr>
        <w:t xml:space="preserve">Kasvojen kohotuksessa malli sai mm. kokonaan uuden keulan, sekä muita pienempiä uudistuksia. </w:t>
      </w:r>
    </w:p>
    <w:p w:rsidR="00BC2740" w:rsidRDefault="00FA6C36">
      <w:pPr>
        <w:rPr>
          <w:sz w:val="32"/>
          <w:szCs w:val="32"/>
        </w:rPr>
      </w:pPr>
      <w:r>
        <w:rPr>
          <w:sz w:val="32"/>
          <w:szCs w:val="32"/>
        </w:rPr>
        <w:t>Tämä RS, niin kuin useat muutkin Renault Sp</w:t>
      </w:r>
      <w:r w:rsidR="00A40218">
        <w:rPr>
          <w:sz w:val="32"/>
          <w:szCs w:val="32"/>
        </w:rPr>
        <w:t>ort mallit ovat valmistettu/</w:t>
      </w:r>
      <w:r>
        <w:rPr>
          <w:sz w:val="32"/>
          <w:szCs w:val="32"/>
        </w:rPr>
        <w:t xml:space="preserve">koottu Alpinen tehtailla </w:t>
      </w:r>
      <w:proofErr w:type="spellStart"/>
      <w:r>
        <w:rPr>
          <w:sz w:val="32"/>
          <w:szCs w:val="32"/>
        </w:rPr>
        <w:t>Dieppessä</w:t>
      </w:r>
      <w:proofErr w:type="spellEnd"/>
      <w:r>
        <w:rPr>
          <w:sz w:val="32"/>
          <w:szCs w:val="32"/>
        </w:rPr>
        <w:t>.</w:t>
      </w:r>
      <w:r w:rsidR="00054F57">
        <w:rPr>
          <w:sz w:val="32"/>
          <w:szCs w:val="32"/>
        </w:rPr>
        <w:t xml:space="preserve"> </w:t>
      </w:r>
      <w:r w:rsidR="00A40218">
        <w:rPr>
          <w:sz w:val="32"/>
          <w:szCs w:val="32"/>
        </w:rPr>
        <w:t xml:space="preserve">Siinä on aivan tavallisen </w:t>
      </w:r>
      <w:proofErr w:type="spellStart"/>
      <w:r w:rsidR="00A40218">
        <w:rPr>
          <w:sz w:val="32"/>
          <w:szCs w:val="32"/>
        </w:rPr>
        <w:t>Clion</w:t>
      </w:r>
      <w:proofErr w:type="spellEnd"/>
      <w:r w:rsidR="00A40218">
        <w:rPr>
          <w:sz w:val="32"/>
          <w:szCs w:val="32"/>
        </w:rPr>
        <w:t xml:space="preserve"> kori ilman mitään levityksiä tai pullistumia, mutta kaikki muu onkin sitten tehtaan valmistamaa täysveristä kilpa-autoa.</w:t>
      </w:r>
      <w:r w:rsidR="00BF127E">
        <w:rPr>
          <w:sz w:val="32"/>
          <w:szCs w:val="32"/>
        </w:rPr>
        <w:t xml:space="preserve"> Moottori on 2,0 litrainen, sama mylly jota käytettiin mm. Lagunassa ja </w:t>
      </w:r>
      <w:proofErr w:type="spellStart"/>
      <w:r w:rsidR="00BF127E">
        <w:rPr>
          <w:sz w:val="32"/>
          <w:szCs w:val="32"/>
        </w:rPr>
        <w:t>Espacessa</w:t>
      </w:r>
      <w:proofErr w:type="spellEnd"/>
      <w:r w:rsidR="00BC2740">
        <w:rPr>
          <w:sz w:val="32"/>
          <w:szCs w:val="32"/>
        </w:rPr>
        <w:t xml:space="preserve">, lisäksi </w:t>
      </w:r>
      <w:proofErr w:type="spellStart"/>
      <w:r w:rsidR="00BC2740">
        <w:rPr>
          <w:sz w:val="32"/>
          <w:szCs w:val="32"/>
        </w:rPr>
        <w:t>Mecachrome</w:t>
      </w:r>
      <w:proofErr w:type="spellEnd"/>
      <w:r w:rsidR="00BC2740">
        <w:rPr>
          <w:sz w:val="32"/>
          <w:szCs w:val="32"/>
        </w:rPr>
        <w:t xml:space="preserve"> kutitteli siitä ulos 172 hevosvoimaa.</w:t>
      </w:r>
      <w:r w:rsidR="00A40218">
        <w:rPr>
          <w:sz w:val="32"/>
          <w:szCs w:val="32"/>
        </w:rPr>
        <w:t xml:space="preserve"> </w:t>
      </w:r>
      <w:r w:rsidR="00C14579">
        <w:rPr>
          <w:sz w:val="32"/>
          <w:szCs w:val="32"/>
        </w:rPr>
        <w:t xml:space="preserve">Auto osallistui 2003 </w:t>
      </w:r>
      <w:proofErr w:type="spellStart"/>
      <w:r w:rsidR="008A7876">
        <w:rPr>
          <w:sz w:val="32"/>
          <w:szCs w:val="32"/>
        </w:rPr>
        <w:t>Pohjois</w:t>
      </w:r>
      <w:proofErr w:type="spellEnd"/>
      <w:r w:rsidR="008A7876">
        <w:rPr>
          <w:sz w:val="32"/>
          <w:szCs w:val="32"/>
        </w:rPr>
        <w:t>-</w:t>
      </w:r>
      <w:r w:rsidR="00C14579">
        <w:rPr>
          <w:sz w:val="32"/>
          <w:szCs w:val="32"/>
        </w:rPr>
        <w:t xml:space="preserve">Ranskassa ajettavaan </w:t>
      </w:r>
      <w:proofErr w:type="spellStart"/>
      <w:r w:rsidR="00C14579">
        <w:rPr>
          <w:sz w:val="32"/>
          <w:szCs w:val="32"/>
        </w:rPr>
        <w:t>Charlemagne</w:t>
      </w:r>
      <w:proofErr w:type="spellEnd"/>
      <w:r w:rsidR="00C14579">
        <w:rPr>
          <w:sz w:val="32"/>
          <w:szCs w:val="32"/>
        </w:rPr>
        <w:t>-ralliin</w:t>
      </w:r>
      <w:r w:rsidR="008D14B1">
        <w:rPr>
          <w:sz w:val="32"/>
          <w:szCs w:val="32"/>
        </w:rPr>
        <w:t>, kuljettajina Jean-</w:t>
      </w:r>
      <w:proofErr w:type="spellStart"/>
      <w:r w:rsidR="008D14B1">
        <w:rPr>
          <w:sz w:val="32"/>
          <w:szCs w:val="32"/>
        </w:rPr>
        <w:t>Christophe</w:t>
      </w:r>
      <w:proofErr w:type="spellEnd"/>
      <w:r w:rsidR="008D14B1">
        <w:rPr>
          <w:sz w:val="32"/>
          <w:szCs w:val="32"/>
        </w:rPr>
        <w:t xml:space="preserve"> </w:t>
      </w:r>
      <w:proofErr w:type="spellStart"/>
      <w:r w:rsidR="008D14B1">
        <w:rPr>
          <w:sz w:val="32"/>
          <w:szCs w:val="32"/>
        </w:rPr>
        <w:t>Crasnier</w:t>
      </w:r>
      <w:proofErr w:type="spellEnd"/>
      <w:r w:rsidR="008D14B1">
        <w:rPr>
          <w:sz w:val="32"/>
          <w:szCs w:val="32"/>
        </w:rPr>
        <w:t xml:space="preserve"> ja Thomas </w:t>
      </w:r>
      <w:proofErr w:type="spellStart"/>
      <w:r w:rsidR="008D14B1">
        <w:rPr>
          <w:sz w:val="32"/>
          <w:szCs w:val="32"/>
        </w:rPr>
        <w:t>Guerinot</w:t>
      </w:r>
      <w:proofErr w:type="spellEnd"/>
      <w:r w:rsidR="00BF127E">
        <w:rPr>
          <w:sz w:val="32"/>
          <w:szCs w:val="32"/>
        </w:rPr>
        <w:t xml:space="preserve">. </w:t>
      </w:r>
      <w:proofErr w:type="gramStart"/>
      <w:r w:rsidR="00BF127E">
        <w:rPr>
          <w:sz w:val="32"/>
          <w:szCs w:val="32"/>
        </w:rPr>
        <w:t>Sijoituksina luokkansa 5. ja yleiskilpailun 25.</w:t>
      </w:r>
      <w:proofErr w:type="gramEnd"/>
      <w:r w:rsidR="00BC2740">
        <w:rPr>
          <w:sz w:val="32"/>
          <w:szCs w:val="32"/>
        </w:rPr>
        <w:t xml:space="preserve"> </w:t>
      </w:r>
    </w:p>
    <w:p w:rsidR="00B45ED1" w:rsidRDefault="00BC2740">
      <w:pPr>
        <w:rPr>
          <w:sz w:val="32"/>
          <w:szCs w:val="32"/>
        </w:rPr>
      </w:pPr>
      <w:r>
        <w:rPr>
          <w:sz w:val="32"/>
          <w:szCs w:val="32"/>
        </w:rPr>
        <w:t xml:space="preserve">Mukavaa että </w:t>
      </w:r>
      <w:proofErr w:type="spellStart"/>
      <w:r>
        <w:rPr>
          <w:sz w:val="32"/>
          <w:szCs w:val="32"/>
        </w:rPr>
        <w:t>kilpureiden</w:t>
      </w:r>
      <w:proofErr w:type="spellEnd"/>
      <w:r>
        <w:rPr>
          <w:sz w:val="32"/>
          <w:szCs w:val="32"/>
        </w:rPr>
        <w:t xml:space="preserve"> pienoismalleja tehdään myös muista</w:t>
      </w:r>
      <w:r w:rsidR="001740AB">
        <w:rPr>
          <w:sz w:val="32"/>
          <w:szCs w:val="32"/>
        </w:rPr>
        <w:t>kin</w:t>
      </w:r>
      <w:r>
        <w:rPr>
          <w:sz w:val="32"/>
          <w:szCs w:val="32"/>
        </w:rPr>
        <w:t xml:space="preserve"> autoista kuin vain isojen rallien voittajista. Tässä tapauksessa asiaan on ilmeisesti vaikuttanut</w:t>
      </w:r>
      <w:r w:rsidR="00AD1ADC">
        <w:rPr>
          <w:sz w:val="32"/>
          <w:szCs w:val="32"/>
        </w:rPr>
        <w:t xml:space="preserve"> sponsorit (nyk. yhteistyökumppanit), autossa kun on katolla pienoisauton valmistajan nimi</w:t>
      </w:r>
      <w:r w:rsidR="008D3E94">
        <w:rPr>
          <w:sz w:val="32"/>
          <w:szCs w:val="32"/>
        </w:rPr>
        <w:t xml:space="preserve"> UH</w:t>
      </w:r>
      <w:r w:rsidR="00AD1ADC">
        <w:rPr>
          <w:sz w:val="32"/>
          <w:szCs w:val="32"/>
        </w:rPr>
        <w:t xml:space="preserve"> ja kyljissä</w:t>
      </w:r>
      <w:r w:rsidR="00E744E0">
        <w:rPr>
          <w:sz w:val="32"/>
          <w:szCs w:val="32"/>
        </w:rPr>
        <w:t xml:space="preserve"> Alpine,</w:t>
      </w:r>
      <w:r w:rsidR="00AD1ADC">
        <w:rPr>
          <w:sz w:val="32"/>
          <w:szCs w:val="32"/>
        </w:rPr>
        <w:t xml:space="preserve"> Renault </w:t>
      </w:r>
      <w:proofErr w:type="spellStart"/>
      <w:r w:rsidR="00AD1ADC">
        <w:rPr>
          <w:sz w:val="32"/>
          <w:szCs w:val="32"/>
        </w:rPr>
        <w:t>Miniatures</w:t>
      </w:r>
      <w:proofErr w:type="spellEnd"/>
      <w:r w:rsidR="008D3E94">
        <w:rPr>
          <w:sz w:val="32"/>
          <w:szCs w:val="32"/>
        </w:rPr>
        <w:t xml:space="preserve"> sekä Renault Toys tekstit.</w:t>
      </w:r>
      <w:r w:rsidR="00AD1ADC">
        <w:rPr>
          <w:sz w:val="32"/>
          <w:szCs w:val="32"/>
        </w:rPr>
        <w:t xml:space="preserve"> </w:t>
      </w:r>
    </w:p>
    <w:p w:rsidR="004B3EBA" w:rsidRDefault="00B45ED1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Clion</w:t>
      </w:r>
      <w:proofErr w:type="spellEnd"/>
      <w:r>
        <w:rPr>
          <w:sz w:val="32"/>
          <w:szCs w:val="32"/>
        </w:rPr>
        <w:t xml:space="preserve"> ulkonäköä hallitsee </w:t>
      </w:r>
      <w:r w:rsidR="00C144FA">
        <w:rPr>
          <w:sz w:val="32"/>
          <w:szCs w:val="32"/>
        </w:rPr>
        <w:t>keulan komea lisävalopatteri</w:t>
      </w:r>
      <w:r w:rsidR="004972D2">
        <w:rPr>
          <w:sz w:val="32"/>
          <w:szCs w:val="32"/>
        </w:rPr>
        <w:t>, jotenkin nuo pyöreät lisävalot olivat paljon paremman näköisiä kuin nykyjään käytettävät suorakaiteen muotoiset pienet laatikot.</w:t>
      </w:r>
      <w:r w:rsidR="006A5054">
        <w:rPr>
          <w:sz w:val="32"/>
          <w:szCs w:val="32"/>
        </w:rPr>
        <w:t xml:space="preserve"> </w:t>
      </w:r>
      <w:r w:rsidR="001740AB">
        <w:rPr>
          <w:sz w:val="32"/>
          <w:szCs w:val="32"/>
        </w:rPr>
        <w:t xml:space="preserve">Sanoo vanha pussihousu. </w:t>
      </w:r>
      <w:r w:rsidR="006A5054">
        <w:rPr>
          <w:sz w:val="32"/>
          <w:szCs w:val="32"/>
        </w:rPr>
        <w:t xml:space="preserve">Metallihelmiäisvärin, kenties </w:t>
      </w:r>
      <w:proofErr w:type="spellStart"/>
      <w:r w:rsidR="006A5054">
        <w:rPr>
          <w:sz w:val="32"/>
          <w:szCs w:val="32"/>
        </w:rPr>
        <w:t>Odyssée</w:t>
      </w:r>
      <w:proofErr w:type="spellEnd"/>
      <w:r w:rsidR="006A5054">
        <w:rPr>
          <w:sz w:val="32"/>
          <w:szCs w:val="32"/>
        </w:rPr>
        <w:t xml:space="preserve"> sininen,</w:t>
      </w:r>
      <w:r w:rsidR="00920DDD">
        <w:rPr>
          <w:sz w:val="32"/>
          <w:szCs w:val="32"/>
        </w:rPr>
        <w:t xml:space="preserve"> päälle maalatut</w:t>
      </w:r>
      <w:r w:rsidR="00D802FE">
        <w:rPr>
          <w:sz w:val="32"/>
          <w:szCs w:val="32"/>
        </w:rPr>
        <w:t xml:space="preserve"> keltaiset alueet sekä valkoiset tekstit näyttävät sopivan hyvin yhteen</w:t>
      </w:r>
      <w:r w:rsidR="008A7876">
        <w:rPr>
          <w:sz w:val="32"/>
          <w:szCs w:val="32"/>
        </w:rPr>
        <w:t xml:space="preserve">. Takapään vaaleansiniset kartat osoittavat alueen missä tämä ralli ajetaan, autohan on rekisteröity maan pohjoisemmassa </w:t>
      </w:r>
      <w:proofErr w:type="spellStart"/>
      <w:r w:rsidR="008A7876">
        <w:rPr>
          <w:sz w:val="32"/>
          <w:szCs w:val="32"/>
        </w:rPr>
        <w:t>departementissä</w:t>
      </w:r>
      <w:proofErr w:type="spellEnd"/>
      <w:r w:rsidR="008A7876">
        <w:rPr>
          <w:sz w:val="32"/>
          <w:szCs w:val="32"/>
        </w:rPr>
        <w:t xml:space="preserve">. </w:t>
      </w:r>
      <w:r w:rsidR="00674979">
        <w:rPr>
          <w:sz w:val="32"/>
          <w:szCs w:val="32"/>
        </w:rPr>
        <w:t>K</w:t>
      </w:r>
      <w:r w:rsidR="00CE4A60">
        <w:rPr>
          <w:sz w:val="32"/>
          <w:szCs w:val="32"/>
        </w:rPr>
        <w:t xml:space="preserve">uin sattumalta sen pääkaupungin </w:t>
      </w:r>
      <w:proofErr w:type="spellStart"/>
      <w:r w:rsidR="00CE4A60">
        <w:rPr>
          <w:sz w:val="32"/>
          <w:szCs w:val="32"/>
        </w:rPr>
        <w:t>Lillen</w:t>
      </w:r>
      <w:proofErr w:type="spellEnd"/>
      <w:r w:rsidR="00CE4A60">
        <w:rPr>
          <w:sz w:val="32"/>
          <w:szCs w:val="32"/>
        </w:rPr>
        <w:t xml:space="preserve"> Renault-diilerin tarra löytyykin </w:t>
      </w:r>
      <w:r w:rsidR="00CE4A60">
        <w:rPr>
          <w:sz w:val="32"/>
          <w:szCs w:val="32"/>
        </w:rPr>
        <w:lastRenderedPageBreak/>
        <w:t xml:space="preserve">takapuskurista, </w:t>
      </w:r>
      <w:r w:rsidR="00674979">
        <w:rPr>
          <w:sz w:val="32"/>
          <w:szCs w:val="32"/>
        </w:rPr>
        <w:t xml:space="preserve">ja </w:t>
      </w:r>
      <w:r w:rsidR="00CE4A60">
        <w:rPr>
          <w:sz w:val="32"/>
          <w:szCs w:val="32"/>
        </w:rPr>
        <w:t>ilmeisesti</w:t>
      </w:r>
      <w:r w:rsidR="00674979">
        <w:rPr>
          <w:sz w:val="32"/>
          <w:szCs w:val="32"/>
        </w:rPr>
        <w:t xml:space="preserve"> ovinumeron perusteella</w:t>
      </w:r>
      <w:r w:rsidR="00CE4A60">
        <w:rPr>
          <w:sz w:val="32"/>
          <w:szCs w:val="32"/>
        </w:rPr>
        <w:t xml:space="preserve"> naapurikaupunki </w:t>
      </w:r>
      <w:proofErr w:type="spellStart"/>
      <w:r w:rsidR="00CE4A60">
        <w:rPr>
          <w:sz w:val="32"/>
          <w:szCs w:val="32"/>
        </w:rPr>
        <w:t>Maubeuge</w:t>
      </w:r>
      <w:proofErr w:type="spellEnd"/>
      <w:r w:rsidR="00CE4A60">
        <w:rPr>
          <w:sz w:val="32"/>
          <w:szCs w:val="32"/>
        </w:rPr>
        <w:t xml:space="preserve"> on ollut lähtöpaikka.</w:t>
      </w:r>
      <w:r w:rsidR="00AB212B">
        <w:rPr>
          <w:sz w:val="32"/>
          <w:szCs w:val="32"/>
        </w:rPr>
        <w:t xml:space="preserve"> Takaikkunan tarrat kertovat auton merkin, mallin, ver</w:t>
      </w:r>
      <w:r w:rsidR="00021637">
        <w:rPr>
          <w:sz w:val="32"/>
          <w:szCs w:val="32"/>
        </w:rPr>
        <w:t>sion, ryhmän ja moottorin koon sekä venttiilien lukumäärän</w:t>
      </w:r>
      <w:r w:rsidR="00AB212B">
        <w:rPr>
          <w:sz w:val="32"/>
          <w:szCs w:val="32"/>
        </w:rPr>
        <w:t>.</w:t>
      </w:r>
      <w:r w:rsidR="00674979">
        <w:rPr>
          <w:sz w:val="32"/>
          <w:szCs w:val="32"/>
        </w:rPr>
        <w:t xml:space="preserve"> </w:t>
      </w:r>
      <w:r w:rsidR="000111BA">
        <w:rPr>
          <w:sz w:val="32"/>
          <w:szCs w:val="32"/>
        </w:rPr>
        <w:t xml:space="preserve">Ja sen että auto on koottu </w:t>
      </w:r>
      <w:proofErr w:type="spellStart"/>
      <w:r w:rsidR="000111BA">
        <w:rPr>
          <w:sz w:val="32"/>
          <w:szCs w:val="32"/>
        </w:rPr>
        <w:t>Dieppessä</w:t>
      </w:r>
      <w:proofErr w:type="spellEnd"/>
      <w:r w:rsidR="000111BA">
        <w:rPr>
          <w:sz w:val="32"/>
          <w:szCs w:val="32"/>
        </w:rPr>
        <w:t>,</w:t>
      </w:r>
      <w:r w:rsidR="00F4137A">
        <w:rPr>
          <w:sz w:val="32"/>
          <w:szCs w:val="32"/>
        </w:rPr>
        <w:t xml:space="preserve"> kohtalaisen kookas Alpine-logo on sijoitettu keskelle ikkunaa varmistamaan asian.</w:t>
      </w:r>
      <w:r w:rsidR="00CE4A60">
        <w:rPr>
          <w:sz w:val="32"/>
          <w:szCs w:val="32"/>
        </w:rPr>
        <w:t xml:space="preserve"> </w:t>
      </w:r>
      <w:r w:rsidR="000B270A">
        <w:rPr>
          <w:sz w:val="32"/>
          <w:szCs w:val="32"/>
        </w:rPr>
        <w:t>Ulkopuolelta annetaan kehut vielä konepellin ja takaluukun lukitussokista,</w:t>
      </w:r>
      <w:r w:rsidR="004B3EBA">
        <w:rPr>
          <w:sz w:val="32"/>
          <w:szCs w:val="32"/>
        </w:rPr>
        <w:t xml:space="preserve"> takaikkunan lämmityksen puuttumisesta,</w:t>
      </w:r>
      <w:r w:rsidR="000B270A">
        <w:rPr>
          <w:sz w:val="32"/>
          <w:szCs w:val="32"/>
        </w:rPr>
        <w:t xml:space="preserve"> ilmanottotötteröstä katolla, Michelin-renkaista sekä lisävalopatteriston irralliseksi osaksi mallintamisesta.</w:t>
      </w:r>
    </w:p>
    <w:p w:rsidR="00123DC1" w:rsidRDefault="004B3EBA">
      <w:pPr>
        <w:rPr>
          <w:sz w:val="32"/>
          <w:szCs w:val="32"/>
        </w:rPr>
      </w:pPr>
      <w:r>
        <w:rPr>
          <w:sz w:val="32"/>
          <w:szCs w:val="32"/>
        </w:rPr>
        <w:t xml:space="preserve">Pienoismalli on rakennettu sisäpuoleltakin </w:t>
      </w:r>
      <w:r w:rsidR="00676181">
        <w:rPr>
          <w:sz w:val="32"/>
          <w:szCs w:val="32"/>
        </w:rPr>
        <w:t xml:space="preserve">ralliautoksi, </w:t>
      </w:r>
      <w:r w:rsidR="00F83E7C">
        <w:rPr>
          <w:sz w:val="32"/>
          <w:szCs w:val="32"/>
        </w:rPr>
        <w:t xml:space="preserve">siellä on mm. korinväriset turvakaaret sekä erilaiset penkit kuskilla ja kartturilla, niiden punaiset turvavyöt ovat kivasti irti penkistä. </w:t>
      </w:r>
      <w:r w:rsidR="00082A42">
        <w:rPr>
          <w:sz w:val="32"/>
          <w:szCs w:val="32"/>
        </w:rPr>
        <w:t xml:space="preserve">Takapenkin paikalla on samaa sarjaa oleva vararengas ja sammutin, kojetaulu on pelkistetty </w:t>
      </w:r>
      <w:proofErr w:type="spellStart"/>
      <w:r w:rsidR="00082A42">
        <w:rPr>
          <w:sz w:val="32"/>
          <w:szCs w:val="32"/>
        </w:rPr>
        <w:t>kilpuriversio</w:t>
      </w:r>
      <w:proofErr w:type="spellEnd"/>
      <w:r w:rsidR="00082A42">
        <w:rPr>
          <w:sz w:val="32"/>
          <w:szCs w:val="32"/>
        </w:rPr>
        <w:t xml:space="preserve">. </w:t>
      </w:r>
      <w:proofErr w:type="spellStart"/>
      <w:r w:rsidR="00082A42">
        <w:rPr>
          <w:sz w:val="32"/>
          <w:szCs w:val="32"/>
        </w:rPr>
        <w:t>Sekventaalivaihteiston</w:t>
      </w:r>
      <w:proofErr w:type="spellEnd"/>
      <w:r w:rsidR="00082A42">
        <w:rPr>
          <w:sz w:val="32"/>
          <w:szCs w:val="32"/>
        </w:rPr>
        <w:t xml:space="preserve"> pitkä </w:t>
      </w:r>
      <w:proofErr w:type="spellStart"/>
      <w:r w:rsidR="00082A42">
        <w:rPr>
          <w:sz w:val="32"/>
          <w:szCs w:val="32"/>
        </w:rPr>
        <w:t>ees</w:t>
      </w:r>
      <w:proofErr w:type="spellEnd"/>
      <w:r w:rsidR="00082A42">
        <w:rPr>
          <w:sz w:val="32"/>
          <w:szCs w:val="32"/>
        </w:rPr>
        <w:t xml:space="preserve"> taas lykittävä keppi </w:t>
      </w:r>
      <w:r w:rsidR="00123DC1">
        <w:rPr>
          <w:sz w:val="32"/>
          <w:szCs w:val="32"/>
        </w:rPr>
        <w:t>olla tököttää lähellä oikeaa rallirattia jossa ei tietenkään ole turvatyynyä.</w:t>
      </w:r>
    </w:p>
    <w:p w:rsidR="000B270A" w:rsidRDefault="00123DC1">
      <w:pPr>
        <w:rPr>
          <w:sz w:val="32"/>
          <w:szCs w:val="32"/>
        </w:rPr>
      </w:pPr>
      <w:r>
        <w:rPr>
          <w:sz w:val="32"/>
          <w:szCs w:val="32"/>
        </w:rPr>
        <w:t xml:space="preserve">Valmistaja Universal </w:t>
      </w:r>
      <w:proofErr w:type="spellStart"/>
      <w:r>
        <w:rPr>
          <w:sz w:val="32"/>
          <w:szCs w:val="32"/>
        </w:rPr>
        <w:t>Hobbies</w:t>
      </w:r>
      <w:proofErr w:type="spellEnd"/>
      <w:r>
        <w:rPr>
          <w:sz w:val="32"/>
          <w:szCs w:val="32"/>
        </w:rPr>
        <w:t>, Kiina.</w:t>
      </w:r>
      <w:r w:rsidR="00082A42">
        <w:rPr>
          <w:sz w:val="32"/>
          <w:szCs w:val="32"/>
        </w:rPr>
        <w:t xml:space="preserve"> </w:t>
      </w:r>
      <w:r w:rsidR="000B270A">
        <w:rPr>
          <w:sz w:val="32"/>
          <w:szCs w:val="32"/>
        </w:rPr>
        <w:t xml:space="preserve"> </w:t>
      </w:r>
    </w:p>
    <w:p w:rsidR="00332BB3" w:rsidRDefault="008A7876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D802FE">
        <w:rPr>
          <w:sz w:val="32"/>
          <w:szCs w:val="32"/>
        </w:rPr>
        <w:t xml:space="preserve">  </w:t>
      </w:r>
      <w:r w:rsidR="00BC2740">
        <w:rPr>
          <w:sz w:val="32"/>
          <w:szCs w:val="32"/>
        </w:rPr>
        <w:t xml:space="preserve"> </w:t>
      </w:r>
      <w:r w:rsidR="00BF127E">
        <w:rPr>
          <w:sz w:val="32"/>
          <w:szCs w:val="32"/>
        </w:rPr>
        <w:t xml:space="preserve">  </w:t>
      </w:r>
      <w:r w:rsidR="00054F57">
        <w:rPr>
          <w:sz w:val="32"/>
          <w:szCs w:val="32"/>
        </w:rPr>
        <w:t xml:space="preserve"> </w:t>
      </w:r>
    </w:p>
    <w:p w:rsidR="00D17BD9" w:rsidRDefault="00D17BD9">
      <w:pPr>
        <w:rPr>
          <w:sz w:val="32"/>
          <w:szCs w:val="32"/>
        </w:rPr>
      </w:pPr>
    </w:p>
    <w:p w:rsidR="006F6F81" w:rsidRDefault="00054F57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662D10">
        <w:rPr>
          <w:sz w:val="32"/>
          <w:szCs w:val="32"/>
        </w:rPr>
        <w:t xml:space="preserve">       </w:t>
      </w:r>
      <w:r w:rsidR="00D6152E">
        <w:rPr>
          <w:sz w:val="32"/>
          <w:szCs w:val="32"/>
        </w:rPr>
        <w:t xml:space="preserve"> </w:t>
      </w:r>
      <w:r w:rsidR="00D17BD9">
        <w:rPr>
          <w:sz w:val="32"/>
          <w:szCs w:val="32"/>
        </w:rPr>
        <w:t xml:space="preserve"> </w:t>
      </w:r>
    </w:p>
    <w:p w:rsidR="006B3AC8" w:rsidRDefault="006B3AC8">
      <w:pPr>
        <w:rPr>
          <w:sz w:val="32"/>
          <w:szCs w:val="32"/>
        </w:rPr>
      </w:pPr>
    </w:p>
    <w:p w:rsidR="007224D5" w:rsidRDefault="007224D5">
      <w:pPr>
        <w:rPr>
          <w:sz w:val="32"/>
          <w:szCs w:val="32"/>
        </w:rPr>
      </w:pPr>
    </w:p>
    <w:p w:rsidR="007224D5" w:rsidRPr="007224D5" w:rsidRDefault="007224D5">
      <w:pPr>
        <w:rPr>
          <w:sz w:val="32"/>
          <w:szCs w:val="32"/>
        </w:rPr>
      </w:pPr>
    </w:p>
    <w:sectPr w:rsidR="007224D5" w:rsidRPr="007224D5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4D5"/>
    <w:rsid w:val="000111BA"/>
    <w:rsid w:val="00021637"/>
    <w:rsid w:val="00054F57"/>
    <w:rsid w:val="00082A42"/>
    <w:rsid w:val="000B270A"/>
    <w:rsid w:val="00123DC1"/>
    <w:rsid w:val="001740AB"/>
    <w:rsid w:val="00234D0D"/>
    <w:rsid w:val="002A421A"/>
    <w:rsid w:val="00332BB3"/>
    <w:rsid w:val="00350269"/>
    <w:rsid w:val="00394E7F"/>
    <w:rsid w:val="004972D2"/>
    <w:rsid w:val="004B3EBA"/>
    <w:rsid w:val="00662D10"/>
    <w:rsid w:val="00674979"/>
    <w:rsid w:val="00676181"/>
    <w:rsid w:val="006A5054"/>
    <w:rsid w:val="006B3AC8"/>
    <w:rsid w:val="006C519A"/>
    <w:rsid w:val="006F6F81"/>
    <w:rsid w:val="007224D5"/>
    <w:rsid w:val="007B2DDD"/>
    <w:rsid w:val="008A7876"/>
    <w:rsid w:val="008D14B1"/>
    <w:rsid w:val="008D3E94"/>
    <w:rsid w:val="00920DDD"/>
    <w:rsid w:val="009A5739"/>
    <w:rsid w:val="00A240E2"/>
    <w:rsid w:val="00A40218"/>
    <w:rsid w:val="00AB212B"/>
    <w:rsid w:val="00AD1ADC"/>
    <w:rsid w:val="00B10644"/>
    <w:rsid w:val="00B2340D"/>
    <w:rsid w:val="00B45ED1"/>
    <w:rsid w:val="00BC2740"/>
    <w:rsid w:val="00BF127E"/>
    <w:rsid w:val="00C144FA"/>
    <w:rsid w:val="00C14579"/>
    <w:rsid w:val="00C66DBE"/>
    <w:rsid w:val="00C80890"/>
    <w:rsid w:val="00CE4A60"/>
    <w:rsid w:val="00D17BD9"/>
    <w:rsid w:val="00D6152E"/>
    <w:rsid w:val="00D802FE"/>
    <w:rsid w:val="00E67BBB"/>
    <w:rsid w:val="00E744E0"/>
    <w:rsid w:val="00EE3044"/>
    <w:rsid w:val="00EF1E45"/>
    <w:rsid w:val="00F4137A"/>
    <w:rsid w:val="00F83E7C"/>
    <w:rsid w:val="00FA6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A0830F-D662-4121-BE25-46385F474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1527</TotalTime>
  <Pages>2</Pages>
  <Words>326</Words>
  <Characters>2641</Characters>
  <Application>Microsoft Office Word</Application>
  <DocSecurity>0</DocSecurity>
  <Lines>22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Microsoft-tili</dc:creator>
  <cp:keywords/>
  <dc:description/>
  <cp:lastModifiedBy>Microsoft-tili</cp:lastModifiedBy>
  <cp:revision>14</cp:revision>
  <dcterms:created xsi:type="dcterms:W3CDTF">2026-03-09T11:59:00Z</dcterms:created>
  <dcterms:modified xsi:type="dcterms:W3CDTF">2026-03-15T15:26:00Z</dcterms:modified>
</cp:coreProperties>
</file>